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</w:t>
      </w:r>
      <w:r>
        <w:rPr>
          <w:rFonts w:hint="eastAsia"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3</w:t>
      </w:r>
      <w:r>
        <w:rPr>
          <w:rFonts w:hint="eastAsia"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2　平面与平面垂直的判定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【课时目标】</w:t>
      </w:r>
      <w:r>
        <w:rPr>
          <w:rFonts w:ascii="Times New Roman" w:hAnsi="Times New Roman" w:cs="Times New Roman"/>
        </w:rPr>
        <w:t>　1．掌握二面角的概念，二面角的平面角的概念，会求简单的二面角的大小．2．掌握两个平面互相垂直的概念，并能利用判定定理判定两个平面垂直．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23.1pt;width:238.0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1．二面角：从一条直线出发的________________所组成的图形叫做二面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角．________________叫做二面角的棱．________________________叫做二面角的面．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2．二面角的平面角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人A必修2！！\\《课时作业与单元检测》Word版文档\\162.TIF"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44.6pt;width:70.4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如图：在二面角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的棱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上任取一点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，以点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为________，在半平面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内分别作垂直于棱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的射线</w:t>
      </w:r>
      <w:r>
        <w:rPr>
          <w:rFonts w:ascii="Times New Roman" w:hAnsi="Times New Roman" w:cs="Times New Roman"/>
          <w:i/>
        </w:rPr>
        <w:t>OA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OB</w:t>
      </w:r>
      <w:r>
        <w:rPr>
          <w:rFonts w:ascii="Times New Roman" w:hAnsi="Times New Roman" w:cs="Times New Roman"/>
        </w:rPr>
        <w:t>，则射线</w:t>
      </w:r>
      <w:r>
        <w:rPr>
          <w:rFonts w:ascii="Times New Roman" w:hAnsi="Times New Roman" w:cs="Times New Roman"/>
          <w:i/>
        </w:rPr>
        <w:t>OA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OB</w:t>
      </w:r>
      <w:r>
        <w:rPr>
          <w:rFonts w:ascii="Times New Roman" w:hAnsi="Times New Roman" w:cs="Times New Roman"/>
        </w:rPr>
        <w:t>构成的________叫做二面角的平面角．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3．平面与平面的垂直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(1)定义：如果两个平面相交，且它们所成的二面角是________________，就说这两个平面互相垂直．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(2)面面垂直的判定定理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文字语言：一个平面过另一个平面的________，则这两个平面垂直．符号表示：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 \rc\}(\a\vs4\al\co1(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hint="eastAsia" w:hAnsi="宋体" w:cs="宋体"/>
        </w:rPr>
        <w:instrText xml:space="preserve">⊥</w:instrText>
      </w:r>
      <w:r>
        <w:rPr>
          <w:rFonts w:ascii="Times New Roman" w:hAnsi="Times New Roman" w:cs="Times New Roman"/>
          <w:i/>
        </w:rPr>
        <w:instrText xml:space="preserve">β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u w:val="single"/>
        </w:rPr>
        <w:instrText xml:space="preserve">　　　　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8.5pt;width:238.0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1．下列命题：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两个相交平面组成的图形叫做二面角；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异面直线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分别和一个二面角的两个面垂直，则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组成的角与这个二面角的平面角相等或互补；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二面角的平面角是从棱上一点出发，分别在两个面内作射线所成角的最小角；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>二面角的大小与其平面角的顶点在棱上的位置没有关系．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其中正确的是(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int="eastAsia" w:hAnsi="宋体" w:cs="宋体"/>
        </w:rPr>
        <w:t>①③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B．</w:t>
      </w:r>
      <w:r>
        <w:rPr>
          <w:rFonts w:hint="eastAsia" w:hAnsi="宋体" w:cs="宋体"/>
        </w:rPr>
        <w:t>②④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C．</w:t>
      </w:r>
      <w:r>
        <w:rPr>
          <w:rFonts w:hint="eastAsia" w:hAnsi="宋体" w:cs="宋体"/>
        </w:rPr>
        <w:t>③④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D．</w:t>
      </w:r>
      <w:r>
        <w:rPr>
          <w:rFonts w:hint="eastAsia" w:hAnsi="宋体" w:cs="宋体"/>
        </w:rPr>
        <w:t>①②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2．下列命题中正确的是(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分别过两条互相垂直的直线，则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β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B．若平面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内的一条直线垂直于平面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内两条平行线，则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β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C．若平面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内的一条直线垂直于平面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内两条相交直线，则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β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D．若平面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内的一条直线垂直于平面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内无数条直线，则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β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3．设有直线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和平面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，则下列结论中正确的是(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int="eastAsia" w:hAnsi="宋体" w:cs="宋体"/>
        </w:rPr>
        <w:t>①②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B．</w:t>
      </w:r>
      <w:r>
        <w:rPr>
          <w:rFonts w:hint="eastAsia" w:hAnsi="宋体" w:cs="宋体"/>
        </w:rPr>
        <w:t>①③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C．</w:t>
      </w:r>
      <w:r>
        <w:rPr>
          <w:rFonts w:hint="eastAsia" w:hAnsi="宋体" w:cs="宋体"/>
        </w:rPr>
        <w:t>②③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D．</w:t>
      </w:r>
      <w:r>
        <w:rPr>
          <w:rFonts w:hint="eastAsia" w:hAnsi="宋体" w:cs="宋体"/>
        </w:rPr>
        <w:t>①②③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4．过两点与一个已知平面垂直的平面(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A．有且只有一个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B．有无数个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C．有且只有一个或无数个  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D．可能不存在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5．在边长为1的菱形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中，</w:t>
      </w:r>
      <w:r>
        <w:rPr>
          <w:rFonts w:hint="eastAsia" w:hAnsi="宋体" w:cs="宋体"/>
        </w:rPr>
        <w:t>∠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＝60°，把菱形沿对角线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折起，使折起后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，则二面角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的余弦值为(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D．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6．在正四面体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分别是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CA</w:t>
      </w:r>
      <w:r>
        <w:rPr>
          <w:rFonts w:ascii="Times New Roman" w:hAnsi="Times New Roman" w:cs="Times New Roman"/>
        </w:rPr>
        <w:t>的中点，下面四个结论中不成立的是(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BC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面</w:t>
      </w:r>
      <w:r>
        <w:rPr>
          <w:rFonts w:ascii="Times New Roman" w:hAnsi="Times New Roman" w:cs="Times New Roman"/>
          <w:i/>
        </w:rPr>
        <w:t>PDF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DF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面</w:t>
      </w:r>
      <w:r>
        <w:rPr>
          <w:rFonts w:ascii="Times New Roman" w:hAnsi="Times New Roman" w:cs="Times New Roman"/>
          <w:i/>
        </w:rPr>
        <w:t>PAE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C．面</w:t>
      </w:r>
      <w:r>
        <w:rPr>
          <w:rFonts w:ascii="Times New Roman" w:hAnsi="Times New Roman" w:cs="Times New Roman"/>
          <w:i/>
        </w:rPr>
        <w:t>PDF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D．面</w:t>
      </w:r>
      <w:r>
        <w:rPr>
          <w:rFonts w:ascii="Times New Roman" w:hAnsi="Times New Roman" w:cs="Times New Roman"/>
          <w:i/>
        </w:rPr>
        <w:t>PAE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面</w:t>
      </w:r>
      <w:r>
        <w:rPr>
          <w:rFonts w:ascii="Times New Roman" w:hAnsi="Times New Roman" w:cs="Times New Roman"/>
          <w:i/>
        </w:rPr>
        <w:t>ABC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  <w:i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7．过正方形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的顶点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作线段</w:t>
      </w:r>
      <w:r>
        <w:rPr>
          <w:rFonts w:ascii="Times New Roman" w:hAnsi="Times New Roman" w:cs="Times New Roman"/>
          <w:i/>
        </w:rPr>
        <w:t>AP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AP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，则平面</w:t>
      </w:r>
      <w:r>
        <w:rPr>
          <w:rFonts w:ascii="Times New Roman" w:hAnsi="Times New Roman" w:cs="Times New Roman"/>
          <w:i/>
        </w:rPr>
        <w:t>ABP</w:t>
      </w:r>
      <w:r>
        <w:rPr>
          <w:rFonts w:ascii="Times New Roman" w:hAnsi="Times New Roman" w:cs="Times New Roman"/>
        </w:rPr>
        <w:t>与平面</w:t>
      </w:r>
      <w:r>
        <w:rPr>
          <w:rFonts w:ascii="Times New Roman" w:hAnsi="Times New Roman" w:cs="Times New Roman"/>
          <w:i/>
        </w:rPr>
        <w:t>CDP</w:t>
      </w:r>
      <w:r>
        <w:rPr>
          <w:rFonts w:ascii="Times New Roman" w:hAnsi="Times New Roman" w:cs="Times New Roman"/>
        </w:rPr>
        <w:t>所成的二面角的度数是________．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8．如图所示，已知</w:t>
      </w:r>
      <w:r>
        <w:rPr>
          <w:rFonts w:ascii="Times New Roman" w:hAnsi="Times New Roman" w:cs="Times New Roman"/>
          <w:i/>
        </w:rPr>
        <w:t>PA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矩形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所在的平面，图中互相垂直的平面有________对．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人A必修2！！\\《课时作业与单元检测》Word版文档\\165.TIF"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52.1pt;width:79.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9．已知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是两个不同的平面，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是平面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及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之外的两条不同直线，给出四个论断：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；</w:t>
      </w: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；</w:t>
      </w: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；</w:t>
      </w: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以其中三个论断作为条件，余下一个论断作为结论，写出你认为正确的一个命题：________________．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10．如图所示，在空间四边形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DA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分别为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DA</w:t>
      </w:r>
      <w:r>
        <w:rPr>
          <w:rFonts w:ascii="Times New Roman" w:hAnsi="Times New Roman" w:cs="Times New Roman"/>
        </w:rPr>
        <w:t>和对角线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的中点．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求证：平面</w:t>
      </w:r>
      <w:r>
        <w:rPr>
          <w:rFonts w:ascii="Times New Roman" w:hAnsi="Times New Roman" w:cs="Times New Roman"/>
          <w:i/>
        </w:rPr>
        <w:t>BEF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BGD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人A必修2！！\\《课时作业与单元检测》Word版文档\\166.TIF"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88.1pt;width:80.0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11．如图所示，四棱锥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的底面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是边长为1的菱形，</w:t>
      </w:r>
      <w:r>
        <w:rPr>
          <w:rFonts w:hint="eastAsia" w:hAnsi="宋体" w:cs="宋体"/>
        </w:rPr>
        <w:t>∠</w:t>
      </w:r>
      <w:r>
        <w:rPr>
          <w:rFonts w:ascii="Times New Roman" w:hAnsi="Times New Roman" w:cs="Times New Roman"/>
          <w:i/>
        </w:rPr>
        <w:t>BCD</w:t>
      </w:r>
      <w:r>
        <w:rPr>
          <w:rFonts w:ascii="Times New Roman" w:hAnsi="Times New Roman" w:cs="Times New Roman"/>
        </w:rPr>
        <w:t>＝60°，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的中点，</w:t>
      </w:r>
      <w:r>
        <w:rPr>
          <w:rFonts w:ascii="Times New Roman" w:hAnsi="Times New Roman" w:cs="Times New Roman"/>
          <w:i/>
        </w:rPr>
        <w:t>PA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底面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(1)证明：平面</w:t>
      </w:r>
      <w:r>
        <w:rPr>
          <w:rFonts w:ascii="Times New Roman" w:hAnsi="Times New Roman" w:cs="Times New Roman"/>
          <w:i/>
        </w:rPr>
        <w:t>PBE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PAB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(2)求二面角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  <w:i/>
        </w:rPr>
        <w:t>BE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的大小．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人A必修2！！\\《课时作业与单元检测》Word版文档\\167.TIF"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73.05pt;width:63.9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2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12．如图，在直三棱柱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分别是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的中点，点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上，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求证：(1)</w:t>
      </w:r>
      <w:r>
        <w:rPr>
          <w:rFonts w:ascii="Times New Roman" w:hAnsi="Times New Roman" w:cs="Times New Roman"/>
          <w:i/>
        </w:rPr>
        <w:t>EF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(2)平面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FD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BB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人A必修2！！\\《课时作业与单元检测》Word版文档\\169.TIF"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91.9pt;width:76.3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13．如图，在三棱锥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PA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>底面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</w:t>
      </w:r>
      <w:r>
        <w:rPr>
          <w:rFonts w:hint="eastAsia" w:hAnsi="宋体" w:cs="宋体"/>
        </w:rPr>
        <w:t>∠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＝60°，</w:t>
      </w:r>
      <w:r>
        <w:rPr>
          <w:rFonts w:hint="eastAsia" w:hAnsi="宋体" w:cs="宋体"/>
        </w:rPr>
        <w:t>∠</w:t>
      </w:r>
      <w:r>
        <w:rPr>
          <w:rFonts w:ascii="Times New Roman" w:hAnsi="Times New Roman" w:cs="Times New Roman"/>
          <w:i/>
        </w:rPr>
        <w:t>BCA</w:t>
      </w:r>
      <w:r>
        <w:rPr>
          <w:rFonts w:ascii="Times New Roman" w:hAnsi="Times New Roman" w:cs="Times New Roman"/>
        </w:rPr>
        <w:t>＝90°，点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分别在棱</w:t>
      </w:r>
      <w:r>
        <w:rPr>
          <w:rFonts w:ascii="Times New Roman" w:hAnsi="Times New Roman" w:cs="Times New Roman"/>
          <w:i/>
        </w:rPr>
        <w:t>PB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PC</w:t>
      </w:r>
      <w:r>
        <w:rPr>
          <w:rFonts w:ascii="Times New Roman" w:hAnsi="Times New Roman" w:cs="Times New Roman"/>
        </w:rPr>
        <w:t>上，且</w:t>
      </w:r>
      <w:r>
        <w:rPr>
          <w:rFonts w:ascii="Times New Roman" w:hAnsi="Times New Roman" w:cs="Times New Roman"/>
          <w:i/>
        </w:rPr>
        <w:t>DE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</w:t>
      </w:r>
      <w:r>
        <w:rPr>
          <w:rFonts w:ascii="Times New Roman" w:hAnsi="Times New Roman" w:cs="Times New Roman"/>
          <w:i/>
        </w:rPr>
        <w:t>BC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</w:rPr>
        <w:t xml:space="preserve"> 平面</w:t>
      </w:r>
      <w:r>
        <w:rPr>
          <w:rFonts w:ascii="Times New Roman" w:hAnsi="Times New Roman" w:cs="Times New Roman"/>
          <w:i/>
        </w:rPr>
        <w:t>PAC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(2)是否存在点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使得二面角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  <w:i/>
        </w:rPr>
        <w:t>DE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为直二面角？并说明理由．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人A必修2！！\\《课时作业与单元检测》Word版文档\\170.TIF"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80.6pt;width:68.25pt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人A必修2！！\\《课时作业与单元检测》Word版文档\\解题方法归纳1.TIF"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5" o:spt="75" type="#_x0000_t75" style="height:33.85pt;width:419.65pt;" filled="f" o:preferrelative="t" stroked="f" coordsize="21600,21600">
            <v:path/>
            <v:fill on="f" focussize="0,0"/>
            <v:stroke on="f" joinstyle="miter"/>
            <v:imagedata r:id="rId26" r:href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证明两个平面垂直的主要途径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(1)利用面面垂直的定义，即如果两个相交平面的交线与第三个平面垂直，又这两个平面与第三个平面相交所得的两条交线互相垂直，就称这两个平面互相垂直．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(2)面面垂直的判定定理，即如果一个平面经过另一个平面的一条垂线，那么这两个平面互相垂直．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利用面面垂直的判定定理证明面面垂直时的一般方法：先从现有的直线中寻找平面的垂线，若图中存在这样的直线，则可通过线面垂直来证明面面垂直；若图中不存在这样的直线，则可通过作辅助线来解决，而作辅助线则应有理论依据并有利于证明，不能随意添加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3．证明两个平面垂直，通常是通过证明线线垂直</w:t>
      </w:r>
      <w:r>
        <w:rPr>
          <w:rFonts w:hAnsi="宋体" w:cs="Times New Roman"/>
        </w:rPr>
        <w:t>→</w:t>
      </w:r>
      <w:r>
        <w:rPr>
          <w:rFonts w:ascii="Times New Roman" w:hAnsi="Times New Roman" w:eastAsia="仿宋_GB2312" w:cs="Times New Roman"/>
        </w:rPr>
        <w:t>线面垂直</w:t>
      </w:r>
      <w:r>
        <w:rPr>
          <w:rFonts w:hAnsi="宋体" w:cs="Times New Roman"/>
        </w:rPr>
        <w:t>→</w:t>
      </w:r>
      <w:r>
        <w:rPr>
          <w:rFonts w:ascii="Times New Roman" w:hAnsi="Times New Roman" w:eastAsia="仿宋_GB2312" w:cs="Times New Roman"/>
        </w:rPr>
        <w:t>面面垂直来实现的，因此，在关于垂直问题的论证中要注意线线垂直、线面垂直、面面垂直的相互转化．每一垂直的判定都是从某一垂直开始转向另一垂直，最终达到目的的．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643" w:firstLineChars="200"/>
        <w:jc w:val="center"/>
        <w:rPr>
          <w:rFonts w:hint="eastAsia"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2．3．2　平面与平面垂直的判定</w:t>
      </w:r>
      <w:r>
        <w:rPr>
          <w:rFonts w:hint="eastAsia" w:ascii="Times New Roman" w:hAnsi="Times New Roman" w:cs="Times New Roman"/>
          <w:b/>
          <w:sz w:val="32"/>
          <w:szCs w:val="32"/>
        </w:rPr>
        <w:t xml:space="preserve">  答案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1．两个半平面　这条直线　这两个半平面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2．垂足　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</w:rPr>
        <w:t>AOB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3．(1)直二面角　(2)垂线　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</w:rPr>
        <w:t>α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1．B　</w:t>
      </w:r>
      <w:r>
        <w:rPr>
          <w:rFonts w:ascii="IPAPANNEW" w:hAnsi="IPAPANNEW" w:cs="Times New Roman"/>
        </w:rPr>
        <w:t>[</w:t>
      </w:r>
      <w:r>
        <w:rPr>
          <w:rFonts w:hint="eastAsia" w:hAnsi="宋体" w:cs="宋体"/>
        </w:rPr>
        <w:t>①</w:t>
      </w:r>
      <w:r>
        <w:rPr>
          <w:rFonts w:ascii="IPAPANNEW" w:hAnsi="IPAPANNEW" w:eastAsia="仿宋_GB2312" w:cs="Times New Roman"/>
        </w:rPr>
        <w:t>不符合二面角定义，</w:t>
      </w:r>
      <w:r>
        <w:rPr>
          <w:rFonts w:hint="eastAsia" w:hAnsi="宋体" w:cs="宋体"/>
        </w:rPr>
        <w:t>③</w:t>
      </w:r>
      <w:r>
        <w:rPr>
          <w:rFonts w:ascii="IPAPANNEW" w:hAnsi="IPAPANNEW" w:eastAsia="仿宋_GB2312" w:cs="Times New Roman"/>
        </w:rPr>
        <w:t>从运动的角度演示可知，二面角的平面角不是最小角．故选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2．C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3．B　</w:t>
      </w:r>
      <w:r>
        <w:rPr>
          <w:rFonts w:ascii="IPAPANNEW" w:hAnsi="IPAPANNEW" w:cs="Times New Roman"/>
        </w:rPr>
        <w:t>[</w:t>
      </w:r>
      <w:r>
        <w:rPr>
          <w:rFonts w:hint="eastAsia" w:hAnsi="宋体" w:cs="宋体"/>
        </w:rPr>
        <w:t>②</w:t>
      </w:r>
      <w:r>
        <w:rPr>
          <w:rFonts w:ascii="IPAPANNEW" w:hAnsi="IPAPANNEW" w:eastAsia="仿宋_GB2312" w:cs="Times New Roman"/>
        </w:rPr>
        <w:t>错，当两平面不垂直时，在一个平面内可以找到无数条直线与两个平面的交线垂直．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当两点连线与平面垂直时，有无数个平面与已知平面垂直，当两点连线与平面不垂直时，有且只有一个平面与已知平面垂直．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5．B　[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人A必修2！！\\《课时作业与单元检测》Word版文档\\163.TIF"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6" o:spt="75" type="#_x0000_t75" style="height:68.25pt;width:65.55pt;" filled="f" o:preferrelative="t" stroked="f" coordsize="21600,21600">
            <v:path/>
            <v:fill on="f" focussize="0,0"/>
            <v:stroke on="f" joinstyle="miter"/>
            <v:imagedata r:id="rId28" r:href="rId2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如图所示，由二面角的定义知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BOD即为二面角的平面角．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DO＝OB＝BD＝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∴∠</w:t>
      </w:r>
      <w:r>
        <w:rPr>
          <w:rFonts w:ascii="Times New Roman" w:hAnsi="Times New Roman" w:eastAsia="仿宋_GB2312" w:cs="Times New Roman"/>
        </w:rPr>
        <w:t>BOD＝60°．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6．C　[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人A必修2！！\\《课时作业与单元检测》Word版文档\\164.TIF"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7" o:spt="75" type="#_x0000_t75" style="height:76.3pt;width:78.45pt;" filled="f" o:preferrelative="t" stroked="f" coordsize="21600,21600">
            <v:path/>
            <v:fill on="f" focussize="0,0"/>
            <v:stroke on="f" joinstyle="miter"/>
            <v:imagedata r:id="rId30" r:href="rId3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如图所示，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BC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DF，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BC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平面PDF．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正确．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PE，BC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AE，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平面PAE．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DF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平面PAE．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正确．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平面ABC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平面PAE(BC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平面PAE)．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正确．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7．45°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可将图形补成以AB、AP为棱的正方体，不难求出二面角的大小为45°．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8．5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由PA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面ABCD知面PAD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面ABCD，面PAB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面ABCD，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又PA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AD，PA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AB且AD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AB，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∴∠</w:t>
      </w:r>
      <w:r>
        <w:rPr>
          <w:rFonts w:ascii="Times New Roman" w:hAnsi="Times New Roman" w:eastAsia="仿宋_GB2312" w:cs="Times New Roman"/>
        </w:rPr>
        <w:t>DAB为二面角D—PA—B的平面角，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面DPA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面PAB．又BC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面PAB，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面PBC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面PAB，同理DC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面PDA，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面PDC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面PDA．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</w:t>
      </w:r>
      <w:r>
        <w:rPr>
          <w:rFonts w:hAnsi="宋体" w:cs="Times New Roman"/>
        </w:rPr>
        <w:t>①③④</w:t>
      </w:r>
      <w:r>
        <w:rPr>
          <w:rFonts w:hint="eastAsia" w:ascii="MS Gothic" w:hAnsi="MS Gothic" w:eastAsia="MS Gothic" w:cs="MS Gothic"/>
        </w:rPr>
        <w:t>⇒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(或</w:t>
      </w:r>
      <w:r>
        <w:rPr>
          <w:rFonts w:hAnsi="宋体" w:cs="Times New Roman"/>
        </w:rPr>
        <w:t>②③④</w:t>
      </w:r>
      <w:r>
        <w:rPr>
          <w:rFonts w:hint="eastAsia" w:ascii="MS Gothic" w:hAnsi="MS Gothic" w:eastAsia="MS Gothic" w:cs="MS Gothic"/>
        </w:rPr>
        <w:t>⇒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证明</w:t>
      </w:r>
      <w:r>
        <w:rPr>
          <w:rFonts w:ascii="Times New Roman" w:hAnsi="Times New Roman" w:eastAsia="仿宋_GB2312" w:cs="Times New Roman"/>
        </w:rPr>
        <w:t>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AB＝BC，CD＝AD，G是AC的中点，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BG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AC，DG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AC，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平面BGD．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又EF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AC，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EF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平面BGD．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EF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平面BEF，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平面BEF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平面BGD．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11．(1)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如图所示，连接BD，由ABCD是菱形且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BCD＝60°知，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BCD是等边三角形．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因为E是CD的中点，所以BE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CD．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人A必修2！！\\《课时作业与单元检测》Word版文档\\168.TIF"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8" o:spt="75" type="#_x0000_t75" style="height:73.05pt;width:68.8pt;" filled="f" o:preferrelative="t" stroked="f" coordsize="21600,21600">
            <v:path/>
            <v:fill on="f" focussize="0,0"/>
            <v:stroke on="f" joinstyle="miter"/>
            <v:imagedata r:id="rId32" r:href="rId3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又AB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CD，所以BE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AB．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又因为PA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平面ABCD，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BE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平面ABCD，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所以PA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BE．而PA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AB＝A，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因此BE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平面PAB．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又BE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平面PBE，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所以平面PBE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平面PAB．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由(1)知，BE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平面PAB，PB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平面PAB，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所以PB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BE．又AB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BE，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PBA是二面角A—BE—P的平面角．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ascii="Times New Roman" w:hAnsi="Times New Roman" w:eastAsia="仿宋_GB2312" w:cs="Times New Roman"/>
          <w:i/>
        </w:rPr>
        <w:t>Rt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PAB中，</w:t>
      </w:r>
      <w:r>
        <w:rPr>
          <w:rFonts w:ascii="Times New Roman" w:hAnsi="Times New Roman" w:eastAsia="仿宋_GB2312" w:cs="Times New Roman"/>
          <w:i/>
        </w:rPr>
        <w:t>tan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PBA＝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\f(PA,AB)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，则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PBA＝60°．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故二面角A—BE—P的大小是60°．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黑体" w:cs="Times New Roman"/>
        </w:rPr>
      </w:pPr>
      <w:r>
        <w:rPr>
          <w:rFonts w:ascii="Times New Roman" w:hAnsi="Times New Roman" w:cs="Times New Roman"/>
        </w:rPr>
        <w:t>12．</w:t>
      </w:r>
      <w:r>
        <w:rPr>
          <w:rFonts w:ascii="Times New Roman" w:hAnsi="Times New Roman" w:eastAsia="黑体" w:cs="Times New Roman"/>
        </w:rPr>
        <w:t>证明　(1)由E、F分别是A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B、A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C的中点知EF</w:t>
      </w:r>
      <w:r>
        <w:rPr>
          <w:rFonts w:hAnsi="宋体" w:eastAsia="黑体" w:cs="Times New Roman"/>
        </w:rPr>
        <w:t>∥</w:t>
      </w:r>
      <w:r>
        <w:rPr>
          <w:rFonts w:ascii="Times New Roman" w:hAnsi="Times New Roman" w:eastAsia="黑体" w:cs="Times New Roman"/>
        </w:rPr>
        <w:t>BC．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因为EF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eastAsia="黑体" w:cs="Times New Roman"/>
        </w:rPr>
        <w:t>平面ABC．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BC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黑体" w:cs="Times New Roman"/>
        </w:rPr>
        <w:t>平面ABC．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所以EF</w:t>
      </w:r>
      <w:r>
        <w:rPr>
          <w:rFonts w:hAnsi="宋体" w:eastAsia="黑体" w:cs="Times New Roman"/>
        </w:rPr>
        <w:t>∥</w:t>
      </w:r>
      <w:r>
        <w:rPr>
          <w:rFonts w:ascii="Times New Roman" w:hAnsi="Times New Roman" w:eastAsia="黑体" w:cs="Times New Roman"/>
        </w:rPr>
        <w:t>平面ABC．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(2)由三棱柱ABC—A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B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C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为直三棱柱知CC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hAnsi="宋体" w:eastAsia="黑体" w:cs="Times New Roman"/>
        </w:rPr>
        <w:t>⊥</w:t>
      </w:r>
      <w:r>
        <w:rPr>
          <w:rFonts w:ascii="Times New Roman" w:hAnsi="Times New Roman" w:eastAsia="黑体" w:cs="Times New Roman"/>
        </w:rPr>
        <w:t>平面A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B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C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又A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D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黑体" w:cs="Times New Roman"/>
        </w:rPr>
        <w:t>平面A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B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C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，故CC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hAnsi="宋体" w:eastAsia="黑体" w:cs="Times New Roman"/>
        </w:rPr>
        <w:t>⊥</w:t>
      </w:r>
      <w:r>
        <w:rPr>
          <w:rFonts w:ascii="Times New Roman" w:hAnsi="Times New Roman" w:eastAsia="黑体" w:cs="Times New Roman"/>
        </w:rPr>
        <w:t>A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D．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又因为A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D</w:t>
      </w:r>
      <w:r>
        <w:rPr>
          <w:rFonts w:hAnsi="宋体" w:eastAsia="黑体" w:cs="Times New Roman"/>
        </w:rPr>
        <w:t>⊥</w:t>
      </w:r>
      <w:r>
        <w:rPr>
          <w:rFonts w:ascii="Times New Roman" w:hAnsi="Times New Roman" w:eastAsia="黑体" w:cs="Times New Roman"/>
        </w:rPr>
        <w:t>B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C，CC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hAnsi="宋体" w:eastAsia="黑体" w:cs="Times New Roman"/>
        </w:rPr>
        <w:t>∩</w:t>
      </w:r>
      <w:r>
        <w:rPr>
          <w:rFonts w:ascii="Times New Roman" w:hAnsi="Times New Roman" w:eastAsia="黑体" w:cs="Times New Roman"/>
        </w:rPr>
        <w:t>B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C＝C，故A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D</w:t>
      </w:r>
      <w:r>
        <w:rPr>
          <w:rFonts w:hAnsi="宋体" w:eastAsia="黑体" w:cs="Times New Roman"/>
        </w:rPr>
        <w:t>⊥</w:t>
      </w:r>
      <w:r>
        <w:rPr>
          <w:rFonts w:ascii="Times New Roman" w:hAnsi="Times New Roman" w:eastAsia="黑体" w:cs="Times New Roman"/>
        </w:rPr>
        <w:t>平面BB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C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C，又A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D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黑体" w:cs="Times New Roman"/>
        </w:rPr>
        <w:t>平面A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FD，所以平面A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FD</w:t>
      </w:r>
      <w:r>
        <w:rPr>
          <w:rFonts w:hAnsi="宋体" w:eastAsia="黑体" w:cs="Times New Roman"/>
        </w:rPr>
        <w:t>⊥</w:t>
      </w:r>
      <w:r>
        <w:rPr>
          <w:rFonts w:ascii="Times New Roman" w:hAnsi="Times New Roman" w:eastAsia="黑体" w:cs="Times New Roman"/>
        </w:rPr>
        <w:t>平面BB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C</w:t>
      </w:r>
      <w:r>
        <w:rPr>
          <w:rFonts w:ascii="Times New Roman" w:hAnsi="Times New Roman" w:eastAsia="黑体" w:cs="Times New Roman"/>
          <w:vertAlign w:val="subscript"/>
        </w:rPr>
        <w:t>1</w:t>
      </w:r>
      <w:r>
        <w:rPr>
          <w:rFonts w:ascii="Times New Roman" w:hAnsi="Times New Roman" w:eastAsia="黑体" w:cs="Times New Roman"/>
        </w:rPr>
        <w:t>C．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ascii="Times New Roman" w:hAnsi="Times New Roman" w:eastAsia="黑体" w:cs="Times New Roman"/>
        </w:rPr>
        <w:t>(1)证明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PA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底面ABC，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PA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BC．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BCA＝90°，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BC．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AC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PA＝A，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平面PAC．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DE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BC，又由(1)知，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BC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平面PAC，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DE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平面PAC．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AE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平面PAC，PE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平面PAC，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DE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AE，DE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PE．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∴∠</w:t>
      </w:r>
      <w:r>
        <w:rPr>
          <w:rFonts w:ascii="Times New Roman" w:hAnsi="Times New Roman" w:eastAsia="仿宋_GB2312" w:cs="Times New Roman"/>
        </w:rPr>
        <w:t>AEP为二面角A—DE—P的平面角．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PA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底面ABC，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PA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AC，</w:t>
      </w:r>
      <w:r>
        <w:rPr>
          <w:rFonts w:hAnsi="宋体" w:eastAsia="仿宋_GB2312" w:cs="Times New Roman"/>
        </w:rPr>
        <w:t>∴∠</w:t>
      </w:r>
      <w:r>
        <w:rPr>
          <w:rFonts w:ascii="Times New Roman" w:hAnsi="Times New Roman" w:eastAsia="仿宋_GB2312" w:cs="Times New Roman"/>
        </w:rPr>
        <w:t>PAC＝90°．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在棱PC上存在一点E，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使得AE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PC．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这时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AEP＝90°，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故存在点E，使得二面角A—DE—P为直二面角．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1743"/>
    <w:rsid w:val="00001743"/>
    <w:rsid w:val="00417DC3"/>
    <w:rsid w:val="00A13DC4"/>
    <w:rsid w:val="00AA5A25"/>
    <w:rsid w:val="00B2474B"/>
    <w:rsid w:val="00E925FE"/>
    <w:rsid w:val="00EA0838"/>
    <w:rsid w:val="1D2A4AA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162.TIF" TargetMode="External"/><Relationship Id="rId8" Type="http://schemas.openxmlformats.org/officeDocument/2006/relationships/image" Target="media/image2.png"/><Relationship Id="rId7" Type="http://schemas.openxmlformats.org/officeDocument/2006/relationships/image" Target="&#30693;&#35782;&#26803;&#29702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168.TIF" TargetMode="External"/><Relationship Id="rId32" Type="http://schemas.openxmlformats.org/officeDocument/2006/relationships/image" Target="media/image14.png"/><Relationship Id="rId31" Type="http://schemas.openxmlformats.org/officeDocument/2006/relationships/image" Target="164.TIF" TargetMode="External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image" Target="163.TIF" TargetMode="External"/><Relationship Id="rId28" Type="http://schemas.openxmlformats.org/officeDocument/2006/relationships/image" Target="media/image12.png"/><Relationship Id="rId27" Type="http://schemas.openxmlformats.org/officeDocument/2006/relationships/image" Target="&#35299;&#39064;&#26041;&#27861;&#24402;&#32435;1.TIF" TargetMode="External"/><Relationship Id="rId26" Type="http://schemas.openxmlformats.org/officeDocument/2006/relationships/image" Target="media/image11.png"/><Relationship Id="rId25" Type="http://schemas.openxmlformats.org/officeDocument/2006/relationships/image" Target="170.TIF" TargetMode="External"/><Relationship Id="rId24" Type="http://schemas.openxmlformats.org/officeDocument/2006/relationships/image" Target="media/image10.png"/><Relationship Id="rId23" Type="http://schemas.openxmlformats.org/officeDocument/2006/relationships/image" Target="169.TIF" TargetMode="External"/><Relationship Id="rId22" Type="http://schemas.openxmlformats.org/officeDocument/2006/relationships/image" Target="media/image9.png"/><Relationship Id="rId21" Type="http://schemas.openxmlformats.org/officeDocument/2006/relationships/image" Target="&#21491;&#25324;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&#24038;&#25324;.TIF" TargetMode="External"/><Relationship Id="rId18" Type="http://schemas.openxmlformats.org/officeDocument/2006/relationships/image" Target="media/image7.png"/><Relationship Id="rId17" Type="http://schemas.openxmlformats.org/officeDocument/2006/relationships/image" Target="167.TIF" TargetMode="External"/><Relationship Id="rId16" Type="http://schemas.openxmlformats.org/officeDocument/2006/relationships/image" Target="media/image6.png"/><Relationship Id="rId15" Type="http://schemas.openxmlformats.org/officeDocument/2006/relationships/image" Target="166.TIF" TargetMode="External"/><Relationship Id="rId14" Type="http://schemas.openxmlformats.org/officeDocument/2006/relationships/image" Target="media/image5.png"/><Relationship Id="rId13" Type="http://schemas.openxmlformats.org/officeDocument/2006/relationships/image" Target="165.TIF" TargetMode="External"/><Relationship Id="rId12" Type="http://schemas.openxmlformats.org/officeDocument/2006/relationships/image" Target="media/image4.png"/><Relationship Id="rId11" Type="http://schemas.openxmlformats.org/officeDocument/2006/relationships/image" Target="&#20316;&#19994;&#35774;&#35745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780</Words>
  <Characters>4446</Characters>
  <Lines>37</Lines>
  <Paragraphs>10</Paragraphs>
  <ScaleCrop>false</ScaleCrop>
  <LinksUpToDate>false</LinksUpToDate>
  <CharactersWithSpaces>5216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2016-07-14T06:41:00Z</dcterms:created>
  <dc:creator>admin</dc:creator>
  <cp:lastModifiedBy>Administrator</cp:lastModifiedBy>
  <dcterms:modified xsi:type="dcterms:W3CDTF">2017-03-14T07:01:37Z</dcterms:modified>
  <dc:title>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